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426FEC34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30611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23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BA559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febr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ero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6DD1BA4F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32: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</w:t>
      </w:r>
    </w:p>
    <w:p w14:paraId="42E922AE" w14:textId="2C8D1E2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Isaías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42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8-10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0BA1F5D7" w:rsidR="00C927E7" w:rsidRDefault="006961B6" w:rsidP="005F38FC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E74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3FBF200A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 6:9-13 – El Padre Nuestro</w:t>
      </w:r>
      <w:r w:rsidR="00D1344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(Parte 1)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1FE131DF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Apocalipsis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11-12</w:t>
      </w:r>
    </w:p>
    <w:p w14:paraId="65602D22" w14:textId="77777777" w:rsidR="00C652FB" w:rsidRPr="003958D6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5E4DACF" w14:textId="580041B0" w:rsidR="00343516" w:rsidRDefault="00343516" w:rsidP="00343516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Noche de Diversión en Familia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Este jueves en la noche, 27 de febrero, a las</w:t>
      </w:r>
    </w:p>
    <w:p w14:paraId="1CE4EB4F" w14:textId="400B75CC" w:rsidR="00343516" w:rsidRDefault="00343516" w:rsidP="00343516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5:00pm, Tendremos noche de juegos</w:t>
      </w:r>
      <w:r w:rsidR="00DF1D6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,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cada quien aportando un plato casero para compartir</w:t>
      </w:r>
      <w:r w:rsidR="00DF1D6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06CAB42F" w14:textId="77777777" w:rsidR="00343516" w:rsidRPr="00343516" w:rsidRDefault="00343516" w:rsidP="00343516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558329AF" w14:textId="5E226795" w:rsidR="005F38FC" w:rsidRDefault="005F38FC" w:rsidP="005F38F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Podcast La Verdad en Tela de Juicio - </w:t>
      </w:r>
      <w:r w:rsidRPr="005F38F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</w:t>
      </w:r>
      <w:r w:rsidR="00DF1D6B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Lanzamiento oficial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! Esta es la caja de las preguntas ministeriales tomadas por internet. Envíe sus preguntas a:</w:t>
      </w:r>
    </w:p>
    <w:p w14:paraId="6777203F" w14:textId="78C7371F" w:rsidR="005F38FC" w:rsidRPr="005F38FC" w:rsidRDefault="005F38FC" w:rsidP="005F38FC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06112">
        <w:rPr>
          <w:lang w:val="es-PA"/>
        </w:rPr>
        <w:t>asktruthinquestion</w:t>
      </w:r>
      <w:r w:rsidR="002B7481" w:rsidRPr="00306112">
        <w:rPr>
          <w:lang w:val="es-PA"/>
        </w:rPr>
        <w:t>@</w:t>
      </w:r>
      <w:r w:rsidRPr="00306112">
        <w:rPr>
          <w:lang w:val="es-PA"/>
        </w:rPr>
        <w:t>gmail.com.</w:t>
      </w:r>
    </w:p>
    <w:p w14:paraId="2578A352" w14:textId="77777777" w:rsidR="00343516" w:rsidRDefault="00343516" w:rsidP="00BA559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5DD6360" w14:textId="016C81F4" w:rsidR="00BA5590" w:rsidRPr="006A6F88" w:rsidRDefault="00BA5590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Directorio Pictórico: 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Se </w:t>
      </w:r>
      <w:r w:rsidR="002B748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están tomando</w:t>
      </w:r>
      <w:r w:rsidRPr="006A6F8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fotos nuevas y actualizadas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para el directorio</w:t>
      </w:r>
      <w:r w:rsidR="00920133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– ¡Tómese su foto!</w:t>
      </w:r>
    </w:p>
    <w:p w14:paraId="54E2ABBD" w14:textId="057CDD04" w:rsidR="005A222C" w:rsidRDefault="005A222C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6B0DC24" w14:textId="77777777" w:rsidR="00343516" w:rsidRDefault="00343516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64D56DF3" w14:textId="752E9256" w:rsidR="000D2D50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 está dirigiendo un 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stud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i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o Bíblico 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a través del 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libro de los Hechos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los miércoles a las 10:30am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5A222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Todos están invitados.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3B168BB8" w:rsidR="00065C2C" w:rsidRPr="00A16FF3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Estudios de los Hombres y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>Se reunirán esta semana como de costumbre</w:t>
      </w:r>
      <w:r w:rsidR="00E81A2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697C0B34" w14:textId="77777777" w:rsidR="0088250A" w:rsidRDefault="0088250A" w:rsidP="00E534CB">
      <w:pPr>
        <w:jc w:val="both"/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5CEAD39C" w14:textId="37C4FD63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77E6A9F5" w14:textId="362ABA56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37DF17C1" w14:textId="3905622E" w:rsidR="00A16FF3" w:rsidRDefault="00920133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Mateo 6:9-13 – El Padre Nuestro (Parte 1)</w:t>
      </w:r>
    </w:p>
    <w:p w14:paraId="747633E1" w14:textId="75B13C8A" w:rsidR="005A222C" w:rsidRDefault="005A222C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2BF41230" w14:textId="4F6D2C16" w:rsidR="00920133" w:rsidRPr="00920133" w:rsidRDefault="00920133" w:rsidP="00920133">
      <w:pPr>
        <w:shd w:val="clear" w:color="auto" w:fill="FFFFFF"/>
        <w:spacing w:before="100" w:beforeAutospacing="1" w:after="100" w:afterAutospacing="1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Ustedes, pues, oren de esta manera: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“Padre nuestro que estás en los cielos,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br/>
        <w:t>Santificado sea Tu nombre.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10 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Venga Tu reino.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Hágase Tu voluntad,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Así en la tierra como en el cielo.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 xml:space="preserve"> 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11 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Danos hoy el pan nuestro de cada día</w:t>
      </w:r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9" w:anchor="fes-NBLA-23294a" w:tooltip="See footnote a" w:history="1">
        <w:r w:rsidRPr="00920133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.</w:t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12 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Y perdónanos nuestras deudas</w:t>
      </w:r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[</w:t>
      </w:r>
      <w:hyperlink r:id="rId10" w:anchor="fes-NBLA-23295b" w:tooltip="See footnote b" w:history="1">
        <w:r w:rsidRPr="00920133">
          <w:rPr>
            <w:rFonts w:ascii="MS Reference Sans Serif" w:eastAsia="Times New Roman" w:hAnsi="MS Reference Sans Serif" w:cs="Segoe UI"/>
            <w:color w:val="FF000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920133">
        <w:rPr>
          <w:rFonts w:ascii="MS Reference Sans Serif" w:eastAsia="Times New Roman" w:hAnsi="MS Reference Sans Serif" w:cs="Segoe UI"/>
          <w:color w:val="FF0000"/>
          <w:sz w:val="15"/>
          <w:szCs w:val="15"/>
          <w:vertAlign w:val="superscript"/>
          <w:lang w:val="es-PA" w:eastAsia="es-PA"/>
        </w:rPr>
        <w:t>]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, como también nosotros hemos perdonado a nuestros deudores.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br/>
      </w:r>
      <w:r w:rsidRPr="00920133">
        <w:rPr>
          <w:rFonts w:ascii="MS Reference Sans Serif" w:eastAsia="Times New Roman" w:hAnsi="MS Reference Sans Serif" w:cs="Segoe UI"/>
          <w:b/>
          <w:bCs/>
          <w:color w:val="FF0000"/>
          <w:vertAlign w:val="superscript"/>
          <w:lang w:val="es-PA" w:eastAsia="es-PA"/>
        </w:rPr>
        <w:t>13 </w:t>
      </w:r>
      <w:r w:rsidRPr="00920133">
        <w:rPr>
          <w:rFonts w:ascii="MS Reference Sans Serif" w:eastAsia="Times New Roman" w:hAnsi="MS Reference Sans Serif" w:cs="Segoe UI"/>
          <w:color w:val="FF0000"/>
          <w:lang w:val="es-PA" w:eastAsia="es-PA"/>
        </w:rPr>
        <w:t>Y no nos dejes caer en tentación, sino líbranos del mal. Porque Tuyo es el reino y el poder y la gloria para siempre. Amén</w:t>
      </w:r>
    </w:p>
    <w:p w14:paraId="1C82638F" w14:textId="3D2C2C82" w:rsidR="004C4708" w:rsidRDefault="00920133" w:rsidP="004C4708">
      <w:pPr>
        <w:jc w:val="both"/>
        <w:rPr>
          <w:rStyle w:val="rynqvb"/>
          <w:rFonts w:ascii="MS Reference Sans Serif" w:hAnsi="MS Reference Sans Serif" w:cs="Times New Roman"/>
          <w:b/>
          <w:u w:val="single"/>
          <w:lang w:val="es-ES"/>
        </w:rPr>
      </w:pPr>
      <w:r>
        <w:rPr>
          <w:rStyle w:val="rynqvb"/>
          <w:rFonts w:ascii="MS Reference Sans Serif" w:hAnsi="MS Reference Sans Serif" w:cs="Times New Roman"/>
          <w:b/>
          <w:u w:val="single"/>
          <w:lang w:val="es-ES"/>
        </w:rPr>
        <w:t>Notas del Sermón</w:t>
      </w:r>
    </w:p>
    <w:p w14:paraId="62B43BDC" w14:textId="37694F73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/>
          <w:u w:val="single"/>
          <w:lang w:val="es-ES"/>
        </w:rPr>
      </w:pPr>
    </w:p>
    <w:p w14:paraId="5E19B12A" w14:textId="2A3D5672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Padre nuestro que estás en los cielos</w:t>
      </w:r>
    </w:p>
    <w:p w14:paraId="0E2A0B64" w14:textId="7E03A2BD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C871B54" w14:textId="16304A4C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59F04EC" w14:textId="7B0E0038" w:rsidR="00920133" w:rsidRDefault="00920133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Santificado sea Tu nombre</w:t>
      </w:r>
    </w:p>
    <w:p w14:paraId="632B67FE" w14:textId="13415AA9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D3FC1A3" w14:textId="21F4658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7E8BC2C" w14:textId="14BE0958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Venga Tu reino</w:t>
      </w:r>
    </w:p>
    <w:p w14:paraId="59792944" w14:textId="18310DAB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CE6052E" w14:textId="0F61880F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2BAD72D4" w14:textId="20AEA9E9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Hágase Tu voluntad</w:t>
      </w:r>
    </w:p>
    <w:p w14:paraId="67B9049E" w14:textId="3FF30B59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A072906" w14:textId="2FBDC743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1E922764" w14:textId="3BE002D8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Así en la tierra como en el cielo</w:t>
      </w:r>
    </w:p>
    <w:p w14:paraId="1BD9E80C" w14:textId="11A7C418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6C1A74E1" w14:textId="4E02C35D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B0DA8B7" w14:textId="0CF9B63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Danos hoy el pan nuestro de cada día</w:t>
      </w:r>
    </w:p>
    <w:p w14:paraId="62D10DD6" w14:textId="090CB61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47B35B8A" w14:textId="46CB9147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A9129F6" w14:textId="236F3F7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Y perdónanos nuestras deudas, como también nosotros perdonamos a nuestros deudores</w:t>
      </w:r>
    </w:p>
    <w:p w14:paraId="7DE3776C" w14:textId="1A696259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57EEAA66" w14:textId="7A0C027D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9C863C8" w14:textId="3CFD1F76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  <w:r>
        <w:rPr>
          <w:rStyle w:val="rynqvb"/>
          <w:rFonts w:ascii="MS Reference Sans Serif" w:hAnsi="MS Reference Sans Serif" w:cs="Times New Roman"/>
          <w:bCs/>
          <w:lang w:val="es-ES"/>
        </w:rPr>
        <w:t>No nos dejes caer en tentación</w:t>
      </w:r>
    </w:p>
    <w:p w14:paraId="55ACD632" w14:textId="62A21E51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07207AF" w14:textId="319D7A86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01723822" w14:textId="23E60FDB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  <w:r>
        <w:rPr>
          <w:rStyle w:val="rynqvb"/>
          <w:rFonts w:ascii="MS Reference Sans Serif" w:hAnsi="MS Reference Sans Serif" w:cs="Times New Roman"/>
          <w:b/>
          <w:lang w:val="es-ES"/>
        </w:rPr>
        <w:t>¿Cómo funciona todo esto en conjunto?</w:t>
      </w:r>
    </w:p>
    <w:p w14:paraId="4BFB1ACD" w14:textId="7B4006E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</w:p>
    <w:p w14:paraId="6256DE35" w14:textId="399779EF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</w:p>
    <w:p w14:paraId="22722900" w14:textId="109BA7D4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</w:p>
    <w:p w14:paraId="3E823B82" w14:textId="007A380B" w:rsidR="00B12BC2" w:rsidRP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/>
          <w:lang w:val="es-ES"/>
        </w:rPr>
      </w:pPr>
      <w:r>
        <w:rPr>
          <w:rStyle w:val="rynqvb"/>
          <w:rFonts w:ascii="MS Reference Sans Serif" w:hAnsi="MS Reference Sans Serif" w:cs="Times New Roman"/>
          <w:b/>
          <w:lang w:val="es-ES"/>
        </w:rPr>
        <w:t>Santificando Su nombre</w:t>
      </w:r>
    </w:p>
    <w:p w14:paraId="60A0895A" w14:textId="09C2323E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7A0E2141" w14:textId="0B1EA551" w:rsidR="00B12BC2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p w14:paraId="31B8BAB7" w14:textId="77777777" w:rsidR="00B12BC2" w:rsidRPr="00920133" w:rsidRDefault="00B12BC2" w:rsidP="004C4708">
      <w:pPr>
        <w:jc w:val="both"/>
        <w:rPr>
          <w:rStyle w:val="rynqvb"/>
          <w:rFonts w:ascii="MS Reference Sans Serif" w:hAnsi="MS Reference Sans Serif" w:cs="Times New Roman"/>
          <w:bCs/>
          <w:lang w:val="es-ES"/>
        </w:rPr>
      </w:pPr>
    </w:p>
    <w:sectPr w:rsidR="00B12BC2" w:rsidRPr="00920133" w:rsidSect="001E0B47">
      <w:footerReference w:type="default" r:id="rId11"/>
      <w:pgSz w:w="12240" w:h="15840"/>
      <w:pgMar w:top="576" w:right="758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8A93" w14:textId="77777777" w:rsidR="004F7AAB" w:rsidRDefault="004F7AAB">
      <w:r>
        <w:separator/>
      </w:r>
    </w:p>
  </w:endnote>
  <w:endnote w:type="continuationSeparator" w:id="0">
    <w:p w14:paraId="1C3AF722" w14:textId="77777777" w:rsidR="004F7AAB" w:rsidRDefault="004F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CFBD" w14:textId="77777777" w:rsidR="004F7AAB" w:rsidRDefault="004F7AAB">
      <w:r>
        <w:separator/>
      </w:r>
    </w:p>
  </w:footnote>
  <w:footnote w:type="continuationSeparator" w:id="0">
    <w:p w14:paraId="719E8C7B" w14:textId="77777777" w:rsidR="004F7AAB" w:rsidRDefault="004F7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3516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1C1A"/>
    <w:rsid w:val="007C3051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F762E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80FE4"/>
    <w:rsid w:val="00E81020"/>
    <w:rsid w:val="00E81A21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blegateway.com/passage/?search=Mateo%206%3A9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Mateo%206%3A9-13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2025-02-22T22:41:00Z</dcterms:created>
  <dcterms:modified xsi:type="dcterms:W3CDTF">2025-02-22T22:41:00Z</dcterms:modified>
</cp:coreProperties>
</file>